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713" w:rsidRPr="00A70713" w:rsidRDefault="00A70713" w:rsidP="00A70713">
      <w:pPr>
        <w:shd w:val="clear" w:color="auto" w:fill="FFFFFF"/>
        <w:spacing w:before="300" w:after="150" w:line="240" w:lineRule="auto"/>
        <w:outlineLvl w:val="1"/>
        <w:rPr>
          <w:rFonts w:ascii="Helvetica" w:eastAsia="Times New Roman" w:hAnsi="Helvetica" w:cs="Helvetica"/>
          <w:color w:val="292929"/>
          <w:sz w:val="45"/>
          <w:szCs w:val="45"/>
        </w:rPr>
      </w:pPr>
      <w:r w:rsidRPr="00A70713">
        <w:rPr>
          <w:rFonts w:ascii="Helvetica" w:eastAsia="Times New Roman" w:hAnsi="Helvetica" w:cs="Helvetica"/>
          <w:color w:val="292929"/>
          <w:sz w:val="45"/>
          <w:szCs w:val="45"/>
        </w:rPr>
        <w:t>The History</w:t>
      </w:r>
      <w:r>
        <w:rPr>
          <w:rFonts w:ascii="Helvetica" w:eastAsia="Times New Roman" w:hAnsi="Helvetica" w:cs="Helvetica"/>
          <w:color w:val="292929"/>
          <w:sz w:val="45"/>
          <w:szCs w:val="45"/>
        </w:rPr>
        <w:t xml:space="preserve"> of </w:t>
      </w:r>
      <w:proofErr w:type="spellStart"/>
      <w:r>
        <w:rPr>
          <w:rFonts w:ascii="Helvetica" w:eastAsia="Times New Roman" w:hAnsi="Helvetica" w:cs="Helvetica"/>
          <w:color w:val="292929"/>
          <w:sz w:val="45"/>
          <w:szCs w:val="45"/>
        </w:rPr>
        <w:t>Sealand</w:t>
      </w:r>
      <w:proofErr w:type="spellEnd"/>
    </w:p>
    <w:p w:rsidR="00A70713" w:rsidRDefault="00A70713" w:rsidP="00A70713">
      <w:pPr>
        <w:shd w:val="clear" w:color="auto" w:fill="FFFFFF"/>
        <w:spacing w:after="150" w:line="240" w:lineRule="auto"/>
        <w:rPr>
          <w:rFonts w:ascii="Helvetica" w:eastAsia="Times New Roman" w:hAnsi="Helvetica" w:cs="Helvetica"/>
          <w:b/>
          <w:bCs/>
          <w:color w:val="292929"/>
          <w:sz w:val="20"/>
          <w:szCs w:val="20"/>
        </w:rPr>
      </w:pPr>
      <w:r>
        <w:rPr>
          <w:rFonts w:ascii="Helvetica" w:eastAsia="Times New Roman" w:hAnsi="Helvetica" w:cs="Helvetica"/>
          <w:b/>
          <w:bCs/>
          <w:color w:val="292929"/>
          <w:sz w:val="20"/>
          <w:szCs w:val="20"/>
        </w:rPr>
        <w:t>During WWII,</w:t>
      </w:r>
      <w:r w:rsidRPr="00A70713">
        <w:rPr>
          <w:rFonts w:ascii="Helvetica" w:eastAsia="Times New Roman" w:hAnsi="Helvetica" w:cs="Helvetica"/>
          <w:b/>
          <w:bCs/>
          <w:color w:val="292929"/>
          <w:sz w:val="20"/>
          <w:szCs w:val="20"/>
        </w:rPr>
        <w:t xml:space="preserve"> the British government built several Fortress islands in the North Sea to defend its coasts from German invaders. These forts were built illegally in international waters.</w:t>
      </w:r>
    </w:p>
    <w:p w:rsidR="00A70713" w:rsidRPr="00A70713" w:rsidRDefault="00A70713" w:rsidP="00A70713">
      <w:pPr>
        <w:shd w:val="clear" w:color="auto" w:fill="FFFFFF"/>
        <w:spacing w:after="150" w:line="240" w:lineRule="auto"/>
        <w:rPr>
          <w:rFonts w:ascii="Helvetica" w:eastAsia="Times New Roman" w:hAnsi="Helvetica" w:cs="Helvetica"/>
          <w:color w:val="292929"/>
          <w:sz w:val="20"/>
          <w:szCs w:val="20"/>
        </w:rPr>
      </w:pPr>
      <w:r w:rsidRPr="00A70713">
        <w:rPr>
          <w:rFonts w:ascii="Helvetica" w:eastAsia="Times New Roman" w:hAnsi="Helvetica" w:cs="Helvetica"/>
          <w:color w:val="292929"/>
          <w:sz w:val="20"/>
          <w:szCs w:val="20"/>
        </w:rPr>
        <w:t xml:space="preserve">The forts were abandoned in the early 1950’s and whilst built in international waters in a time of world crisis, they should have been pulled down to comply with international law. Except for the aforementioned fortress, the fortresses were subsequently pulled down. This resulted in the portentous uniqueness of the fortress. Fort Roughs Tower, situated at the high seas, had been deserted and abandoned, res </w:t>
      </w:r>
      <w:proofErr w:type="spellStart"/>
      <w:r w:rsidRPr="00A70713">
        <w:rPr>
          <w:rFonts w:ascii="Helvetica" w:eastAsia="Times New Roman" w:hAnsi="Helvetica" w:cs="Helvetica"/>
          <w:color w:val="292929"/>
          <w:sz w:val="20"/>
          <w:szCs w:val="20"/>
        </w:rPr>
        <w:t>derelicta</w:t>
      </w:r>
      <w:proofErr w:type="spellEnd"/>
      <w:r w:rsidRPr="00A70713">
        <w:rPr>
          <w:rFonts w:ascii="Helvetica" w:eastAsia="Times New Roman" w:hAnsi="Helvetica" w:cs="Helvetica"/>
          <w:color w:val="292929"/>
          <w:sz w:val="20"/>
          <w:szCs w:val="20"/>
        </w:rPr>
        <w:t xml:space="preserve"> and terra nullius. From a legal point of view, it therefore constituted extra-national territory.</w:t>
      </w:r>
    </w:p>
    <w:p w:rsidR="00A70713" w:rsidRPr="00A70713" w:rsidRDefault="00A70713" w:rsidP="00A70713">
      <w:pPr>
        <w:shd w:val="clear" w:color="auto" w:fill="FFFFFF"/>
        <w:spacing w:after="150" w:line="240" w:lineRule="auto"/>
        <w:rPr>
          <w:rFonts w:ascii="Helvetica" w:eastAsia="Times New Roman" w:hAnsi="Helvetica" w:cs="Helvetica"/>
          <w:color w:val="292929"/>
          <w:sz w:val="20"/>
          <w:szCs w:val="20"/>
        </w:rPr>
      </w:pPr>
      <w:proofErr w:type="spellStart"/>
      <w:r w:rsidRPr="00A70713">
        <w:rPr>
          <w:rFonts w:ascii="Helvetica" w:eastAsia="Times New Roman" w:hAnsi="Helvetica" w:cs="Helvetica"/>
          <w:color w:val="292929"/>
          <w:sz w:val="20"/>
          <w:szCs w:val="20"/>
        </w:rPr>
        <w:t>Sealand</w:t>
      </w:r>
      <w:proofErr w:type="spellEnd"/>
      <w:r w:rsidRPr="00A70713">
        <w:rPr>
          <w:rFonts w:ascii="Helvetica" w:eastAsia="Times New Roman" w:hAnsi="Helvetica" w:cs="Helvetica"/>
          <w:color w:val="292929"/>
          <w:sz w:val="20"/>
          <w:szCs w:val="20"/>
        </w:rPr>
        <w:t xml:space="preserve"> was founded as a sovereign Principality in 1967 in international waters, </w:t>
      </w:r>
      <w:bookmarkStart w:id="0" w:name="_GoBack"/>
      <w:bookmarkEnd w:id="0"/>
      <w:r w:rsidRPr="00A70713">
        <w:rPr>
          <w:rFonts w:ascii="Helvetica" w:eastAsia="Times New Roman" w:hAnsi="Helvetica" w:cs="Helvetica"/>
          <w:color w:val="292929"/>
          <w:sz w:val="20"/>
          <w:szCs w:val="20"/>
        </w:rPr>
        <w:t xml:space="preserve">six miles off the eastern shores of Britain. The history of </w:t>
      </w:r>
      <w:proofErr w:type="spellStart"/>
      <w:r w:rsidRPr="00A70713">
        <w:rPr>
          <w:rFonts w:ascii="Helvetica" w:eastAsia="Times New Roman" w:hAnsi="Helvetica" w:cs="Helvetica"/>
          <w:color w:val="292929"/>
          <w:sz w:val="20"/>
          <w:szCs w:val="20"/>
        </w:rPr>
        <w:t>Sealand</w:t>
      </w:r>
      <w:proofErr w:type="spellEnd"/>
      <w:r w:rsidRPr="00A70713">
        <w:rPr>
          <w:rFonts w:ascii="Helvetica" w:eastAsia="Times New Roman" w:hAnsi="Helvetica" w:cs="Helvetica"/>
          <w:color w:val="292929"/>
          <w:sz w:val="20"/>
          <w:szCs w:val="20"/>
        </w:rPr>
        <w:t xml:space="preserve"> is a story of a struggle for liberty. </w:t>
      </w:r>
      <w:proofErr w:type="spellStart"/>
      <w:r w:rsidRPr="00A70713">
        <w:rPr>
          <w:rFonts w:ascii="Helvetica" w:eastAsia="Times New Roman" w:hAnsi="Helvetica" w:cs="Helvetica"/>
          <w:color w:val="292929"/>
          <w:sz w:val="20"/>
          <w:szCs w:val="20"/>
        </w:rPr>
        <w:t>Sealand</w:t>
      </w:r>
      <w:proofErr w:type="spellEnd"/>
      <w:r w:rsidRPr="00A70713">
        <w:rPr>
          <w:rFonts w:ascii="Helvetica" w:eastAsia="Times New Roman" w:hAnsi="Helvetica" w:cs="Helvetica"/>
          <w:color w:val="292929"/>
          <w:sz w:val="20"/>
          <w:szCs w:val="20"/>
        </w:rPr>
        <w:t xml:space="preserve"> was founded on the principle that any group of people dissatisfied with the oppressive laws and restrictions of existing nation states may declare independence in any place not claimed to be under the jurisdiction of another sovereign entity. The location chosen was Roughs Tower, an island fortress created in World War II by Britain and subsequently abandoned to the jurisdiction of the High Seas.</w:t>
      </w:r>
    </w:p>
    <w:p w:rsidR="00A70713" w:rsidRDefault="00A70713" w:rsidP="00A70713">
      <w:pPr>
        <w:shd w:val="clear" w:color="auto" w:fill="FFFFFF"/>
        <w:spacing w:after="150" w:line="240" w:lineRule="auto"/>
        <w:rPr>
          <w:rFonts w:ascii="Helvetica" w:eastAsia="Times New Roman" w:hAnsi="Helvetica" w:cs="Helvetica"/>
          <w:color w:val="292929"/>
          <w:sz w:val="20"/>
          <w:szCs w:val="20"/>
        </w:rPr>
      </w:pPr>
      <w:r w:rsidRPr="00A70713">
        <w:rPr>
          <w:rFonts w:ascii="Helvetica" w:eastAsia="Times New Roman" w:hAnsi="Helvetica" w:cs="Helvetica"/>
          <w:color w:val="292929"/>
          <w:sz w:val="20"/>
          <w:szCs w:val="20"/>
        </w:rPr>
        <w:t xml:space="preserve">The independence of </w:t>
      </w:r>
      <w:proofErr w:type="spellStart"/>
      <w:r w:rsidRPr="00A70713">
        <w:rPr>
          <w:rFonts w:ascii="Helvetica" w:eastAsia="Times New Roman" w:hAnsi="Helvetica" w:cs="Helvetica"/>
          <w:color w:val="292929"/>
          <w:sz w:val="20"/>
          <w:szCs w:val="20"/>
        </w:rPr>
        <w:t>Sealand</w:t>
      </w:r>
      <w:proofErr w:type="spellEnd"/>
      <w:r w:rsidRPr="00A70713">
        <w:rPr>
          <w:rFonts w:ascii="Helvetica" w:eastAsia="Times New Roman" w:hAnsi="Helvetica" w:cs="Helvetica"/>
          <w:color w:val="292929"/>
          <w:sz w:val="20"/>
          <w:szCs w:val="20"/>
        </w:rPr>
        <w:t xml:space="preserve"> was upheld in a 1968 British court decision where the judge held that Roughs Tower stood in international waters and did not fall under the legal jurisdiction of the United Kingdom. This gave birth to </w:t>
      </w:r>
      <w:proofErr w:type="spellStart"/>
      <w:r w:rsidRPr="00A70713">
        <w:rPr>
          <w:rFonts w:ascii="Helvetica" w:eastAsia="Times New Roman" w:hAnsi="Helvetica" w:cs="Helvetica"/>
          <w:color w:val="292929"/>
          <w:sz w:val="20"/>
          <w:szCs w:val="20"/>
        </w:rPr>
        <w:t>Sealand's</w:t>
      </w:r>
      <w:proofErr w:type="spellEnd"/>
      <w:r w:rsidRPr="00A70713">
        <w:rPr>
          <w:rFonts w:ascii="Helvetica" w:eastAsia="Times New Roman" w:hAnsi="Helvetica" w:cs="Helvetica"/>
          <w:color w:val="292929"/>
          <w:sz w:val="20"/>
          <w:szCs w:val="20"/>
        </w:rPr>
        <w:t xml:space="preserve"> national motto of E Mare </w:t>
      </w:r>
      <w:proofErr w:type="spellStart"/>
      <w:r w:rsidRPr="00A70713">
        <w:rPr>
          <w:rFonts w:ascii="Helvetica" w:eastAsia="Times New Roman" w:hAnsi="Helvetica" w:cs="Helvetica"/>
          <w:color w:val="292929"/>
          <w:sz w:val="20"/>
          <w:szCs w:val="20"/>
        </w:rPr>
        <w:t>Libertas</w:t>
      </w:r>
      <w:proofErr w:type="spellEnd"/>
      <w:r w:rsidRPr="00A70713">
        <w:rPr>
          <w:rFonts w:ascii="Helvetica" w:eastAsia="Times New Roman" w:hAnsi="Helvetica" w:cs="Helvetica"/>
          <w:color w:val="292929"/>
          <w:sz w:val="20"/>
          <w:szCs w:val="20"/>
        </w:rPr>
        <w:t>, or "From the Sea, Freedom".</w:t>
      </w:r>
      <w:r w:rsidRPr="00A70713">
        <w:rPr>
          <w:rFonts w:ascii="Helvetica" w:eastAsia="Times New Roman" w:hAnsi="Helvetica" w:cs="Helvetica"/>
          <w:color w:val="292929"/>
          <w:sz w:val="20"/>
          <w:szCs w:val="20"/>
        </w:rPr>
        <w:br/>
      </w:r>
      <w:r w:rsidRPr="00A70713">
        <w:rPr>
          <w:rFonts w:ascii="Helvetica" w:eastAsia="Times New Roman" w:hAnsi="Helvetica" w:cs="Helvetica"/>
          <w:color w:val="292929"/>
          <w:sz w:val="20"/>
          <w:szCs w:val="20"/>
        </w:rPr>
        <w:br/>
        <w:t xml:space="preserve">The official language of </w:t>
      </w:r>
      <w:proofErr w:type="spellStart"/>
      <w:r w:rsidRPr="00A70713">
        <w:rPr>
          <w:rFonts w:ascii="Helvetica" w:eastAsia="Times New Roman" w:hAnsi="Helvetica" w:cs="Helvetica"/>
          <w:color w:val="292929"/>
          <w:sz w:val="20"/>
          <w:szCs w:val="20"/>
        </w:rPr>
        <w:t>Sealand</w:t>
      </w:r>
      <w:proofErr w:type="spellEnd"/>
      <w:r w:rsidRPr="00A70713">
        <w:rPr>
          <w:rFonts w:ascii="Helvetica" w:eastAsia="Times New Roman" w:hAnsi="Helvetica" w:cs="Helvetica"/>
          <w:color w:val="292929"/>
          <w:sz w:val="20"/>
          <w:szCs w:val="20"/>
        </w:rPr>
        <w:t xml:space="preserve"> is English and the </w:t>
      </w:r>
      <w:proofErr w:type="spellStart"/>
      <w:r w:rsidRPr="00A70713">
        <w:rPr>
          <w:rFonts w:ascii="Helvetica" w:eastAsia="Times New Roman" w:hAnsi="Helvetica" w:cs="Helvetica"/>
          <w:color w:val="292929"/>
          <w:sz w:val="20"/>
          <w:szCs w:val="20"/>
        </w:rPr>
        <w:t>Sealand</w:t>
      </w:r>
      <w:proofErr w:type="spellEnd"/>
      <w:r w:rsidRPr="00A70713">
        <w:rPr>
          <w:rFonts w:ascii="Helvetica" w:eastAsia="Times New Roman" w:hAnsi="Helvetica" w:cs="Helvetica"/>
          <w:color w:val="292929"/>
          <w:sz w:val="20"/>
          <w:szCs w:val="20"/>
        </w:rPr>
        <w:t xml:space="preserve"> Dollar has a fixed exchange rate of one U.S. dollar. Passports and stamps have been in circulation since 1969 and the latter decade of the 20th century saw an impressive expansion in its activity both socially and industrially as it began to develop a growing economic base which underscored its long-standing membership of the international community of States.</w:t>
      </w:r>
    </w:p>
    <w:p w:rsidR="00A70713" w:rsidRPr="00A70713" w:rsidRDefault="00A70713" w:rsidP="00A70713">
      <w:pPr>
        <w:shd w:val="clear" w:color="auto" w:fill="FFFFFF"/>
        <w:spacing w:after="150" w:line="240" w:lineRule="auto"/>
        <w:rPr>
          <w:rFonts w:ascii="Helvetica" w:eastAsia="Times New Roman" w:hAnsi="Helvetica" w:cs="Helvetica"/>
          <w:b/>
          <w:color w:val="292929"/>
          <w:szCs w:val="20"/>
        </w:rPr>
      </w:pPr>
      <w:r w:rsidRPr="00A70713">
        <w:rPr>
          <w:rFonts w:ascii="Helvetica" w:eastAsia="Times New Roman" w:hAnsi="Helvetica" w:cs="Helvetica"/>
          <w:b/>
          <w:color w:val="292929"/>
          <w:szCs w:val="20"/>
        </w:rPr>
        <w:t xml:space="preserve">Directions: Glue this article in your journal. After reading about the country of </w:t>
      </w:r>
      <w:proofErr w:type="spellStart"/>
      <w:r w:rsidRPr="00A70713">
        <w:rPr>
          <w:rFonts w:ascii="Helvetica" w:eastAsia="Times New Roman" w:hAnsi="Helvetica" w:cs="Helvetica"/>
          <w:b/>
          <w:color w:val="292929"/>
          <w:szCs w:val="20"/>
        </w:rPr>
        <w:t>Sealand</w:t>
      </w:r>
      <w:proofErr w:type="spellEnd"/>
      <w:r w:rsidRPr="00A70713">
        <w:rPr>
          <w:rFonts w:ascii="Helvetica" w:eastAsia="Times New Roman" w:hAnsi="Helvetica" w:cs="Helvetica"/>
          <w:b/>
          <w:color w:val="292929"/>
          <w:szCs w:val="20"/>
        </w:rPr>
        <w:t>, a</w:t>
      </w:r>
      <w:r>
        <w:rPr>
          <w:rFonts w:ascii="Helvetica" w:eastAsia="Times New Roman" w:hAnsi="Helvetica" w:cs="Helvetica"/>
          <w:b/>
          <w:color w:val="292929"/>
          <w:szCs w:val="20"/>
        </w:rPr>
        <w:t>nswer the following question: Do you believe</w:t>
      </w:r>
      <w:r w:rsidRPr="00A70713">
        <w:rPr>
          <w:rFonts w:ascii="Helvetica" w:eastAsia="Times New Roman" w:hAnsi="Helvetica" w:cs="Helvetica"/>
          <w:b/>
          <w:color w:val="292929"/>
          <w:szCs w:val="20"/>
        </w:rPr>
        <w:t xml:space="preserve"> </w:t>
      </w:r>
      <w:proofErr w:type="spellStart"/>
      <w:r w:rsidRPr="00A70713">
        <w:rPr>
          <w:rFonts w:ascii="Helvetica" w:eastAsia="Times New Roman" w:hAnsi="Helvetica" w:cs="Helvetica"/>
          <w:b/>
          <w:color w:val="292929"/>
          <w:szCs w:val="20"/>
        </w:rPr>
        <w:t>Sealand</w:t>
      </w:r>
      <w:proofErr w:type="spellEnd"/>
      <w:r w:rsidRPr="00A70713">
        <w:rPr>
          <w:rFonts w:ascii="Helvetica" w:eastAsia="Times New Roman" w:hAnsi="Helvetica" w:cs="Helvetica"/>
          <w:b/>
          <w:color w:val="292929"/>
          <w:szCs w:val="20"/>
        </w:rPr>
        <w:t xml:space="preserve"> </w:t>
      </w:r>
      <w:r>
        <w:rPr>
          <w:rFonts w:ascii="Helvetica" w:eastAsia="Times New Roman" w:hAnsi="Helvetica" w:cs="Helvetica"/>
          <w:b/>
          <w:color w:val="292929"/>
          <w:szCs w:val="20"/>
        </w:rPr>
        <w:t xml:space="preserve">is </w:t>
      </w:r>
      <w:r w:rsidRPr="00A70713">
        <w:rPr>
          <w:rFonts w:ascii="Helvetica" w:eastAsia="Times New Roman" w:hAnsi="Helvetica" w:cs="Helvetica"/>
          <w:b/>
          <w:color w:val="292929"/>
          <w:szCs w:val="20"/>
        </w:rPr>
        <w:t xml:space="preserve">a state, nation, nation-state or neither? Explain your reason with details from the article. </w:t>
      </w:r>
    </w:p>
    <w:p w:rsidR="00D03EA0" w:rsidRDefault="00D03EA0" w:rsidP="00A70713">
      <w:pPr>
        <w:spacing w:line="240" w:lineRule="auto"/>
      </w:pPr>
    </w:p>
    <w:p w:rsidR="00A70713" w:rsidRPr="00A70713" w:rsidRDefault="00A70713" w:rsidP="00A70713">
      <w:pPr>
        <w:shd w:val="clear" w:color="auto" w:fill="FFFFFF"/>
        <w:spacing w:before="300" w:after="150" w:line="240" w:lineRule="auto"/>
        <w:outlineLvl w:val="1"/>
        <w:rPr>
          <w:rFonts w:ascii="Helvetica" w:eastAsia="Times New Roman" w:hAnsi="Helvetica" w:cs="Helvetica"/>
          <w:color w:val="292929"/>
          <w:sz w:val="45"/>
          <w:szCs w:val="45"/>
        </w:rPr>
      </w:pPr>
      <w:r w:rsidRPr="00A70713">
        <w:rPr>
          <w:rFonts w:ascii="Helvetica" w:eastAsia="Times New Roman" w:hAnsi="Helvetica" w:cs="Helvetica"/>
          <w:color w:val="292929"/>
          <w:sz w:val="45"/>
          <w:szCs w:val="45"/>
        </w:rPr>
        <w:t>The History</w:t>
      </w:r>
      <w:r>
        <w:rPr>
          <w:rFonts w:ascii="Helvetica" w:eastAsia="Times New Roman" w:hAnsi="Helvetica" w:cs="Helvetica"/>
          <w:color w:val="292929"/>
          <w:sz w:val="45"/>
          <w:szCs w:val="45"/>
        </w:rPr>
        <w:t xml:space="preserve"> of </w:t>
      </w:r>
      <w:proofErr w:type="spellStart"/>
      <w:r>
        <w:rPr>
          <w:rFonts w:ascii="Helvetica" w:eastAsia="Times New Roman" w:hAnsi="Helvetica" w:cs="Helvetica"/>
          <w:color w:val="292929"/>
          <w:sz w:val="45"/>
          <w:szCs w:val="45"/>
        </w:rPr>
        <w:t>Sealand</w:t>
      </w:r>
      <w:proofErr w:type="spellEnd"/>
    </w:p>
    <w:p w:rsidR="00A70713" w:rsidRDefault="00A70713" w:rsidP="00A70713">
      <w:pPr>
        <w:shd w:val="clear" w:color="auto" w:fill="FFFFFF"/>
        <w:spacing w:after="150" w:line="240" w:lineRule="auto"/>
        <w:rPr>
          <w:rFonts w:ascii="Helvetica" w:eastAsia="Times New Roman" w:hAnsi="Helvetica" w:cs="Helvetica"/>
          <w:b/>
          <w:bCs/>
          <w:color w:val="292929"/>
          <w:sz w:val="20"/>
          <w:szCs w:val="20"/>
        </w:rPr>
      </w:pPr>
      <w:r w:rsidRPr="00A70713">
        <w:rPr>
          <w:rFonts w:ascii="Helvetica" w:eastAsia="Times New Roman" w:hAnsi="Helvetica" w:cs="Helvetica"/>
          <w:b/>
          <w:bCs/>
          <w:color w:val="292929"/>
          <w:sz w:val="20"/>
          <w:szCs w:val="20"/>
        </w:rPr>
        <w:t xml:space="preserve">During </w:t>
      </w:r>
      <w:r>
        <w:rPr>
          <w:rFonts w:ascii="Helvetica" w:eastAsia="Times New Roman" w:hAnsi="Helvetica" w:cs="Helvetica"/>
          <w:b/>
          <w:bCs/>
          <w:color w:val="292929"/>
          <w:sz w:val="20"/>
          <w:szCs w:val="20"/>
        </w:rPr>
        <w:t>WWII,</w:t>
      </w:r>
      <w:r w:rsidRPr="00A70713">
        <w:rPr>
          <w:rFonts w:ascii="Helvetica" w:eastAsia="Times New Roman" w:hAnsi="Helvetica" w:cs="Helvetica"/>
          <w:b/>
          <w:bCs/>
          <w:color w:val="292929"/>
          <w:sz w:val="20"/>
          <w:szCs w:val="20"/>
        </w:rPr>
        <w:t xml:space="preserve"> the British government built several Fortress islands in the North Sea to defend its coasts from German invaders. These forts were built illegally in international waters.</w:t>
      </w:r>
    </w:p>
    <w:p w:rsidR="00A70713" w:rsidRPr="00A70713" w:rsidRDefault="00A70713" w:rsidP="00A70713">
      <w:pPr>
        <w:shd w:val="clear" w:color="auto" w:fill="FFFFFF"/>
        <w:spacing w:after="150" w:line="240" w:lineRule="auto"/>
        <w:rPr>
          <w:rFonts w:ascii="Helvetica" w:eastAsia="Times New Roman" w:hAnsi="Helvetica" w:cs="Helvetica"/>
          <w:color w:val="292929"/>
          <w:sz w:val="20"/>
          <w:szCs w:val="20"/>
        </w:rPr>
      </w:pPr>
      <w:r w:rsidRPr="00A70713">
        <w:rPr>
          <w:rFonts w:ascii="Helvetica" w:eastAsia="Times New Roman" w:hAnsi="Helvetica" w:cs="Helvetica"/>
          <w:color w:val="292929"/>
          <w:sz w:val="20"/>
          <w:szCs w:val="20"/>
        </w:rPr>
        <w:t xml:space="preserve">The forts were abandoned in the early 1950’s and whilst built in international waters in a time of world crisis, they should have been pulled down to comply with international law. Except for the aforementioned fortress, the fortresses were subsequently pulled down. This resulted in the portentous uniqueness of the fortress. Fort Roughs Tower, situated at the high seas, had been deserted and abandoned, res </w:t>
      </w:r>
      <w:proofErr w:type="spellStart"/>
      <w:r w:rsidRPr="00A70713">
        <w:rPr>
          <w:rFonts w:ascii="Helvetica" w:eastAsia="Times New Roman" w:hAnsi="Helvetica" w:cs="Helvetica"/>
          <w:color w:val="292929"/>
          <w:sz w:val="20"/>
          <w:szCs w:val="20"/>
        </w:rPr>
        <w:t>derelicta</w:t>
      </w:r>
      <w:proofErr w:type="spellEnd"/>
      <w:r w:rsidRPr="00A70713">
        <w:rPr>
          <w:rFonts w:ascii="Helvetica" w:eastAsia="Times New Roman" w:hAnsi="Helvetica" w:cs="Helvetica"/>
          <w:color w:val="292929"/>
          <w:sz w:val="20"/>
          <w:szCs w:val="20"/>
        </w:rPr>
        <w:t xml:space="preserve"> and terra nullius. From a legal point of view, it therefore constituted extra-national territory.</w:t>
      </w:r>
    </w:p>
    <w:p w:rsidR="00A70713" w:rsidRPr="00A70713" w:rsidRDefault="00A70713" w:rsidP="00A70713">
      <w:pPr>
        <w:shd w:val="clear" w:color="auto" w:fill="FFFFFF"/>
        <w:spacing w:after="150" w:line="240" w:lineRule="auto"/>
        <w:rPr>
          <w:rFonts w:ascii="Helvetica" w:eastAsia="Times New Roman" w:hAnsi="Helvetica" w:cs="Helvetica"/>
          <w:color w:val="292929"/>
          <w:sz w:val="20"/>
          <w:szCs w:val="20"/>
        </w:rPr>
      </w:pPr>
      <w:proofErr w:type="spellStart"/>
      <w:r w:rsidRPr="00A70713">
        <w:rPr>
          <w:rFonts w:ascii="Helvetica" w:eastAsia="Times New Roman" w:hAnsi="Helvetica" w:cs="Helvetica"/>
          <w:color w:val="292929"/>
          <w:sz w:val="20"/>
          <w:szCs w:val="20"/>
        </w:rPr>
        <w:t>Sealand</w:t>
      </w:r>
      <w:proofErr w:type="spellEnd"/>
      <w:r w:rsidRPr="00A70713">
        <w:rPr>
          <w:rFonts w:ascii="Helvetica" w:eastAsia="Times New Roman" w:hAnsi="Helvetica" w:cs="Helvetica"/>
          <w:color w:val="292929"/>
          <w:sz w:val="20"/>
          <w:szCs w:val="20"/>
        </w:rPr>
        <w:t xml:space="preserve"> was founded as a sovereign Principality in 1967 in international waters, six miles off the eastern shores of Britain. The history of </w:t>
      </w:r>
      <w:proofErr w:type="spellStart"/>
      <w:r w:rsidRPr="00A70713">
        <w:rPr>
          <w:rFonts w:ascii="Helvetica" w:eastAsia="Times New Roman" w:hAnsi="Helvetica" w:cs="Helvetica"/>
          <w:color w:val="292929"/>
          <w:sz w:val="20"/>
          <w:szCs w:val="20"/>
        </w:rPr>
        <w:t>Sealand</w:t>
      </w:r>
      <w:proofErr w:type="spellEnd"/>
      <w:r w:rsidRPr="00A70713">
        <w:rPr>
          <w:rFonts w:ascii="Helvetica" w:eastAsia="Times New Roman" w:hAnsi="Helvetica" w:cs="Helvetica"/>
          <w:color w:val="292929"/>
          <w:sz w:val="20"/>
          <w:szCs w:val="20"/>
        </w:rPr>
        <w:t xml:space="preserve"> is a story of a struggle for liberty. </w:t>
      </w:r>
      <w:proofErr w:type="spellStart"/>
      <w:r w:rsidRPr="00A70713">
        <w:rPr>
          <w:rFonts w:ascii="Helvetica" w:eastAsia="Times New Roman" w:hAnsi="Helvetica" w:cs="Helvetica"/>
          <w:color w:val="292929"/>
          <w:sz w:val="20"/>
          <w:szCs w:val="20"/>
        </w:rPr>
        <w:t>Sealand</w:t>
      </w:r>
      <w:proofErr w:type="spellEnd"/>
      <w:r w:rsidRPr="00A70713">
        <w:rPr>
          <w:rFonts w:ascii="Helvetica" w:eastAsia="Times New Roman" w:hAnsi="Helvetica" w:cs="Helvetica"/>
          <w:color w:val="292929"/>
          <w:sz w:val="20"/>
          <w:szCs w:val="20"/>
        </w:rPr>
        <w:t xml:space="preserve"> was founded on the principle that any group of people dissatisfied with the oppressive laws and restrictions of existing nation states may declare independence in any place not claimed to be under the jurisdiction of another sovereign entity. The location chosen was Roughs Tower, an island fortress created in World War II by Britain and subsequently abandoned to the jurisdiction of the High Seas.</w:t>
      </w:r>
    </w:p>
    <w:p w:rsidR="00A70713" w:rsidRDefault="00A70713" w:rsidP="00A70713">
      <w:pPr>
        <w:shd w:val="clear" w:color="auto" w:fill="FFFFFF"/>
        <w:spacing w:after="150" w:line="240" w:lineRule="auto"/>
        <w:rPr>
          <w:rFonts w:ascii="Helvetica" w:eastAsia="Times New Roman" w:hAnsi="Helvetica" w:cs="Helvetica"/>
          <w:color w:val="292929"/>
          <w:sz w:val="20"/>
          <w:szCs w:val="20"/>
        </w:rPr>
      </w:pPr>
      <w:r w:rsidRPr="00A70713">
        <w:rPr>
          <w:rFonts w:ascii="Helvetica" w:eastAsia="Times New Roman" w:hAnsi="Helvetica" w:cs="Helvetica"/>
          <w:color w:val="292929"/>
          <w:sz w:val="20"/>
          <w:szCs w:val="20"/>
        </w:rPr>
        <w:t xml:space="preserve">The independence of </w:t>
      </w:r>
      <w:proofErr w:type="spellStart"/>
      <w:r w:rsidRPr="00A70713">
        <w:rPr>
          <w:rFonts w:ascii="Helvetica" w:eastAsia="Times New Roman" w:hAnsi="Helvetica" w:cs="Helvetica"/>
          <w:color w:val="292929"/>
          <w:sz w:val="20"/>
          <w:szCs w:val="20"/>
        </w:rPr>
        <w:t>Sealand</w:t>
      </w:r>
      <w:proofErr w:type="spellEnd"/>
      <w:r w:rsidRPr="00A70713">
        <w:rPr>
          <w:rFonts w:ascii="Helvetica" w:eastAsia="Times New Roman" w:hAnsi="Helvetica" w:cs="Helvetica"/>
          <w:color w:val="292929"/>
          <w:sz w:val="20"/>
          <w:szCs w:val="20"/>
        </w:rPr>
        <w:t xml:space="preserve"> was upheld in a 1968 British court decision where the judge held that Roughs Tower stood in international waters and did not fall under the legal jurisdiction of the United Kingdom. This gave birth to </w:t>
      </w:r>
      <w:proofErr w:type="spellStart"/>
      <w:r w:rsidRPr="00A70713">
        <w:rPr>
          <w:rFonts w:ascii="Helvetica" w:eastAsia="Times New Roman" w:hAnsi="Helvetica" w:cs="Helvetica"/>
          <w:color w:val="292929"/>
          <w:sz w:val="20"/>
          <w:szCs w:val="20"/>
        </w:rPr>
        <w:t>Sealand's</w:t>
      </w:r>
      <w:proofErr w:type="spellEnd"/>
      <w:r w:rsidRPr="00A70713">
        <w:rPr>
          <w:rFonts w:ascii="Helvetica" w:eastAsia="Times New Roman" w:hAnsi="Helvetica" w:cs="Helvetica"/>
          <w:color w:val="292929"/>
          <w:sz w:val="20"/>
          <w:szCs w:val="20"/>
        </w:rPr>
        <w:t xml:space="preserve"> national motto of E Mare </w:t>
      </w:r>
      <w:proofErr w:type="spellStart"/>
      <w:r w:rsidRPr="00A70713">
        <w:rPr>
          <w:rFonts w:ascii="Helvetica" w:eastAsia="Times New Roman" w:hAnsi="Helvetica" w:cs="Helvetica"/>
          <w:color w:val="292929"/>
          <w:sz w:val="20"/>
          <w:szCs w:val="20"/>
        </w:rPr>
        <w:t>Libertas</w:t>
      </w:r>
      <w:proofErr w:type="spellEnd"/>
      <w:r w:rsidRPr="00A70713">
        <w:rPr>
          <w:rFonts w:ascii="Helvetica" w:eastAsia="Times New Roman" w:hAnsi="Helvetica" w:cs="Helvetica"/>
          <w:color w:val="292929"/>
          <w:sz w:val="20"/>
          <w:szCs w:val="20"/>
        </w:rPr>
        <w:t>, or "From the Sea, Freedom".</w:t>
      </w:r>
      <w:r w:rsidRPr="00A70713">
        <w:rPr>
          <w:rFonts w:ascii="Helvetica" w:eastAsia="Times New Roman" w:hAnsi="Helvetica" w:cs="Helvetica"/>
          <w:color w:val="292929"/>
          <w:sz w:val="20"/>
          <w:szCs w:val="20"/>
        </w:rPr>
        <w:br/>
      </w:r>
      <w:r w:rsidRPr="00A70713">
        <w:rPr>
          <w:rFonts w:ascii="Helvetica" w:eastAsia="Times New Roman" w:hAnsi="Helvetica" w:cs="Helvetica"/>
          <w:color w:val="292929"/>
          <w:sz w:val="20"/>
          <w:szCs w:val="20"/>
        </w:rPr>
        <w:br/>
        <w:t xml:space="preserve">The official language of </w:t>
      </w:r>
      <w:proofErr w:type="spellStart"/>
      <w:r w:rsidRPr="00A70713">
        <w:rPr>
          <w:rFonts w:ascii="Helvetica" w:eastAsia="Times New Roman" w:hAnsi="Helvetica" w:cs="Helvetica"/>
          <w:color w:val="292929"/>
          <w:sz w:val="20"/>
          <w:szCs w:val="20"/>
        </w:rPr>
        <w:t>Sealand</w:t>
      </w:r>
      <w:proofErr w:type="spellEnd"/>
      <w:r w:rsidRPr="00A70713">
        <w:rPr>
          <w:rFonts w:ascii="Helvetica" w:eastAsia="Times New Roman" w:hAnsi="Helvetica" w:cs="Helvetica"/>
          <w:color w:val="292929"/>
          <w:sz w:val="20"/>
          <w:szCs w:val="20"/>
        </w:rPr>
        <w:t xml:space="preserve"> is English and the </w:t>
      </w:r>
      <w:proofErr w:type="spellStart"/>
      <w:r w:rsidRPr="00A70713">
        <w:rPr>
          <w:rFonts w:ascii="Helvetica" w:eastAsia="Times New Roman" w:hAnsi="Helvetica" w:cs="Helvetica"/>
          <w:color w:val="292929"/>
          <w:sz w:val="20"/>
          <w:szCs w:val="20"/>
        </w:rPr>
        <w:t>Sealand</w:t>
      </w:r>
      <w:proofErr w:type="spellEnd"/>
      <w:r w:rsidRPr="00A70713">
        <w:rPr>
          <w:rFonts w:ascii="Helvetica" w:eastAsia="Times New Roman" w:hAnsi="Helvetica" w:cs="Helvetica"/>
          <w:color w:val="292929"/>
          <w:sz w:val="20"/>
          <w:szCs w:val="20"/>
        </w:rPr>
        <w:t xml:space="preserve"> Dollar has a fixed exchange rate of one U.S. dollar. Passports and stamps have been in circulation since 1969 and the latter decade of the 20th century saw an impressive expansion in its activity both socially and industrially as it began to develop a growing economic base which underscored its long-standing membership of the international community of States.</w:t>
      </w:r>
    </w:p>
    <w:p w:rsidR="00A70713" w:rsidRPr="00A70713" w:rsidRDefault="00A70713" w:rsidP="00A70713">
      <w:pPr>
        <w:shd w:val="clear" w:color="auto" w:fill="FFFFFF"/>
        <w:spacing w:after="150" w:line="240" w:lineRule="auto"/>
        <w:rPr>
          <w:rFonts w:ascii="Helvetica" w:eastAsia="Times New Roman" w:hAnsi="Helvetica" w:cs="Helvetica"/>
          <w:b/>
          <w:color w:val="292929"/>
          <w:szCs w:val="20"/>
        </w:rPr>
      </w:pPr>
      <w:r w:rsidRPr="00A70713">
        <w:rPr>
          <w:rFonts w:ascii="Helvetica" w:eastAsia="Times New Roman" w:hAnsi="Helvetica" w:cs="Helvetica"/>
          <w:b/>
          <w:color w:val="292929"/>
          <w:szCs w:val="20"/>
        </w:rPr>
        <w:t xml:space="preserve">Directions: Glue this article in your journal. After reading about the country of </w:t>
      </w:r>
      <w:proofErr w:type="spellStart"/>
      <w:r w:rsidRPr="00A70713">
        <w:rPr>
          <w:rFonts w:ascii="Helvetica" w:eastAsia="Times New Roman" w:hAnsi="Helvetica" w:cs="Helvetica"/>
          <w:b/>
          <w:color w:val="292929"/>
          <w:szCs w:val="20"/>
        </w:rPr>
        <w:t>Sealand</w:t>
      </w:r>
      <w:proofErr w:type="spellEnd"/>
      <w:r w:rsidRPr="00A70713">
        <w:rPr>
          <w:rFonts w:ascii="Helvetica" w:eastAsia="Times New Roman" w:hAnsi="Helvetica" w:cs="Helvetica"/>
          <w:b/>
          <w:color w:val="292929"/>
          <w:szCs w:val="20"/>
        </w:rPr>
        <w:t>, a</w:t>
      </w:r>
      <w:r>
        <w:rPr>
          <w:rFonts w:ascii="Helvetica" w:eastAsia="Times New Roman" w:hAnsi="Helvetica" w:cs="Helvetica"/>
          <w:b/>
          <w:color w:val="292929"/>
          <w:szCs w:val="20"/>
        </w:rPr>
        <w:t>nswer the following question: Do you believe</w:t>
      </w:r>
      <w:r w:rsidRPr="00A70713">
        <w:rPr>
          <w:rFonts w:ascii="Helvetica" w:eastAsia="Times New Roman" w:hAnsi="Helvetica" w:cs="Helvetica"/>
          <w:b/>
          <w:color w:val="292929"/>
          <w:szCs w:val="20"/>
        </w:rPr>
        <w:t xml:space="preserve"> </w:t>
      </w:r>
      <w:proofErr w:type="spellStart"/>
      <w:r w:rsidRPr="00A70713">
        <w:rPr>
          <w:rFonts w:ascii="Helvetica" w:eastAsia="Times New Roman" w:hAnsi="Helvetica" w:cs="Helvetica"/>
          <w:b/>
          <w:color w:val="292929"/>
          <w:szCs w:val="20"/>
        </w:rPr>
        <w:t>Sealand</w:t>
      </w:r>
      <w:proofErr w:type="spellEnd"/>
      <w:r w:rsidRPr="00A70713">
        <w:rPr>
          <w:rFonts w:ascii="Helvetica" w:eastAsia="Times New Roman" w:hAnsi="Helvetica" w:cs="Helvetica"/>
          <w:b/>
          <w:color w:val="292929"/>
          <w:szCs w:val="20"/>
        </w:rPr>
        <w:t xml:space="preserve"> </w:t>
      </w:r>
      <w:r>
        <w:rPr>
          <w:rFonts w:ascii="Helvetica" w:eastAsia="Times New Roman" w:hAnsi="Helvetica" w:cs="Helvetica"/>
          <w:b/>
          <w:color w:val="292929"/>
          <w:szCs w:val="20"/>
        </w:rPr>
        <w:t xml:space="preserve">is </w:t>
      </w:r>
      <w:r w:rsidRPr="00A70713">
        <w:rPr>
          <w:rFonts w:ascii="Helvetica" w:eastAsia="Times New Roman" w:hAnsi="Helvetica" w:cs="Helvetica"/>
          <w:b/>
          <w:color w:val="292929"/>
          <w:szCs w:val="20"/>
        </w:rPr>
        <w:t xml:space="preserve">a state, nation, nation-state or neither? Explain your reason with details from the article. </w:t>
      </w:r>
    </w:p>
    <w:sectPr w:rsidR="00A70713" w:rsidRPr="00A70713" w:rsidSect="00A707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13"/>
    <w:rsid w:val="00A70713"/>
    <w:rsid w:val="00D0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1CFA7-5197-4030-9D03-352BE7F2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07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07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07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200FB-3385-4A3F-AD87-8ECE63CB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683</Words>
  <Characters>3896</Characters>
  <Application>Microsoft Office Word</Application>
  <DocSecurity>0</DocSecurity>
  <Lines>32</Lines>
  <Paragraphs>9</Paragraphs>
  <ScaleCrop>false</ScaleCrop>
  <Company>Duval County Public Schools</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Kester, Alissa A.</dc:creator>
  <cp:keywords/>
  <dc:description/>
  <cp:lastModifiedBy>Kester, Alissa A.</cp:lastModifiedBy>
  <cp:revision>1</cp:revision>
  <dcterms:created xsi:type="dcterms:W3CDTF">2015-02-26T13:28:00Z</dcterms:created>
  <dcterms:modified xsi:type="dcterms:W3CDTF">2015-02-26T13:36:00Z</dcterms:modified>
</cp:coreProperties>
</file>